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C2A0" w14:textId="77777777" w:rsidR="00F37605" w:rsidRDefault="00F37605"/>
    <w:p w14:paraId="105364B4" w14:textId="7820E1C8" w:rsidR="00DC6C88" w:rsidRDefault="00DC6C88"/>
    <w:p w14:paraId="5BB1F613" w14:textId="1E588F8D" w:rsidR="00DC6C88" w:rsidRPr="007F4002" w:rsidRDefault="00A65E33">
      <w:pPr>
        <w:rPr>
          <w:rFonts w:ascii="Times New Roman" w:hAnsi="Times New Roman" w:cs="Times New Roman"/>
          <w:b/>
          <w:bCs/>
        </w:rPr>
      </w:pPr>
      <w:r w:rsidRPr="00A65E33">
        <w:rPr>
          <w:rFonts w:ascii="Times New Roman" w:hAnsi="Times New Roman" w:cs="Times New Roman"/>
          <w:b/>
          <w:bCs/>
          <w:noProof/>
          <w:lang w:val="en-US"/>
        </w:rPr>
        <w:drawing>
          <wp:anchor distT="0" distB="0" distL="114300" distR="114300" simplePos="0" relativeHeight="251658240" behindDoc="0" locked="0" layoutInCell="1" allowOverlap="1" wp14:anchorId="717CFEA6" wp14:editId="4180881E">
            <wp:simplePos x="0" y="0"/>
            <wp:positionH relativeFrom="column">
              <wp:posOffset>4238897</wp:posOffset>
            </wp:positionH>
            <wp:positionV relativeFrom="paragraph">
              <wp:posOffset>232228</wp:posOffset>
            </wp:positionV>
            <wp:extent cx="848360" cy="1033780"/>
            <wp:effectExtent l="0" t="0" r="8890" b="0"/>
            <wp:wrapThrough wrapText="bothSides">
              <wp:wrapPolygon edited="0">
                <wp:start x="7760" y="0"/>
                <wp:lineTo x="6305" y="1990"/>
                <wp:lineTo x="5820" y="6767"/>
                <wp:lineTo x="0" y="12737"/>
                <wp:lineTo x="0" y="21096"/>
                <wp:lineTo x="21341" y="21096"/>
                <wp:lineTo x="21341" y="12737"/>
                <wp:lineTo x="17461" y="2388"/>
                <wp:lineTo x="15521" y="0"/>
                <wp:lineTo x="7760" y="0"/>
              </wp:wrapPolygon>
            </wp:wrapThrough>
            <wp:docPr id="2" name="Picture 2" descr="D:\2. Personal file\passport_Sury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Personal file\passport_Surya-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848360"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C88" w:rsidRPr="00DC6C88">
        <w:rPr>
          <w:rFonts w:ascii="Times New Roman" w:hAnsi="Times New Roman" w:cs="Times New Roman"/>
          <w:b/>
          <w:bCs/>
        </w:rPr>
        <w:t xml:space="preserve">School Name: </w:t>
      </w:r>
      <w:r w:rsidR="003C4F20" w:rsidRPr="003C4F20">
        <w:rPr>
          <w:rFonts w:ascii="Times New Roman" w:hAnsi="Times New Roman" w:cs="Times New Roman"/>
          <w:b/>
          <w:bCs/>
        </w:rPr>
        <w:t>School of Genomics and Molecular Breeding</w:t>
      </w:r>
      <w:r w:rsidR="003C4F20">
        <w:rPr>
          <w:rFonts w:ascii="Times New Roman" w:hAnsi="Times New Roman" w:cs="Times New Roman"/>
          <w:b/>
          <w:bCs/>
        </w:rPr>
        <w:t xml:space="preserve"> (SGMB</w:t>
      </w:r>
      <w:r w:rsidR="007F4002">
        <w:rPr>
          <w:rFonts w:ascii="Times New Roman" w:hAnsi="Times New Roman" w:cs="Times New Roman"/>
          <w:b/>
          <w:bCs/>
        </w:rPr>
        <w:t>)</w:t>
      </w:r>
    </w:p>
    <w:p w14:paraId="5858DCC3" w14:textId="681FCEC8" w:rsidR="007A7B95" w:rsidRDefault="007A7B95" w:rsidP="00A6510D">
      <w:pPr>
        <w:spacing w:after="0"/>
        <w:rPr>
          <w:rFonts w:ascii="Times New Roman" w:hAnsi="Times New Roman" w:cs="Times New Roman"/>
          <w:b/>
          <w:bCs/>
        </w:rPr>
      </w:pPr>
      <w:r w:rsidRPr="009D5919">
        <w:rPr>
          <w:rFonts w:ascii="Times New Roman" w:eastAsia="Times New Roman" w:hAnsi="Times New Roman" w:cs="Times New Roman"/>
          <w:b/>
          <w:bCs/>
          <w:color w:val="0070C0"/>
          <w:spacing w:val="-10"/>
          <w:kern w:val="0"/>
          <w:sz w:val="21"/>
          <w:szCs w:val="21"/>
          <w:lang w:eastAsia="en-IN"/>
          <w14:ligatures w14:val="none"/>
        </w:rPr>
        <w:t>Name</w:t>
      </w:r>
      <w:r w:rsidRPr="007A7B95">
        <w:rPr>
          <w:rFonts w:ascii="Times New Roman" w:eastAsia="Times New Roman" w:hAnsi="Times New Roman" w:cs="Times New Roman"/>
          <w:color w:val="F2850E"/>
          <w:spacing w:val="-10"/>
          <w:kern w:val="0"/>
          <w:sz w:val="21"/>
          <w:szCs w:val="21"/>
          <w:lang w:eastAsia="en-IN"/>
          <w14:ligatures w14:val="none"/>
        </w:rPr>
        <w:tab/>
      </w:r>
      <w:r>
        <w:rPr>
          <w:rFonts w:ascii="Times New Roman" w:hAnsi="Times New Roman" w:cs="Times New Roman"/>
          <w:b/>
          <w:bCs/>
        </w:rPr>
        <w:tab/>
      </w:r>
      <w:r>
        <w:rPr>
          <w:rFonts w:ascii="Times New Roman" w:hAnsi="Times New Roman" w:cs="Times New Roman"/>
          <w:b/>
          <w:bCs/>
        </w:rPr>
        <w:tab/>
        <w:t xml:space="preserve">: </w:t>
      </w:r>
      <w:r w:rsidR="009D5919">
        <w:rPr>
          <w:rFonts w:ascii="Times New Roman" w:hAnsi="Times New Roman" w:cs="Times New Roman"/>
          <w:b/>
          <w:bCs/>
        </w:rPr>
        <w:t>D</w:t>
      </w:r>
      <w:r w:rsidR="001C21BF">
        <w:rPr>
          <w:rFonts w:ascii="Times New Roman" w:hAnsi="Times New Roman" w:cs="Times New Roman"/>
          <w:b/>
          <w:bCs/>
        </w:rPr>
        <w:t>r. Suryakant Manik</w:t>
      </w:r>
    </w:p>
    <w:p w14:paraId="517F6926" w14:textId="6E233944" w:rsidR="00DC6C88" w:rsidRPr="007A7B95" w:rsidRDefault="00DC6C88" w:rsidP="00A6510D">
      <w:pPr>
        <w:spacing w:after="0"/>
        <w:rPr>
          <w:rFonts w:ascii="Times New Roman" w:hAnsi="Times New Roman" w:cs="Times New Roman"/>
          <w:b/>
          <w:bCs/>
        </w:rPr>
      </w:pPr>
      <w:r w:rsidRPr="009D5919">
        <w:rPr>
          <w:rFonts w:ascii="Times New Roman" w:eastAsia="Times New Roman" w:hAnsi="Times New Roman" w:cs="Times New Roman"/>
          <w:b/>
          <w:bCs/>
          <w:color w:val="0070C0"/>
          <w:spacing w:val="-10"/>
          <w:kern w:val="0"/>
          <w:sz w:val="21"/>
          <w:szCs w:val="21"/>
          <w:lang w:eastAsia="en-IN"/>
          <w14:ligatures w14:val="none"/>
        </w:rPr>
        <w:t xml:space="preserve">Designation </w:t>
      </w:r>
      <w:r>
        <w:rPr>
          <w:rFonts w:ascii="Times New Roman" w:eastAsia="Times New Roman" w:hAnsi="Times New Roman" w:cs="Times New Roman"/>
          <w:color w:val="F2850E"/>
          <w:spacing w:val="-10"/>
          <w:kern w:val="0"/>
          <w:sz w:val="21"/>
          <w:szCs w:val="21"/>
          <w:lang w:eastAsia="en-IN"/>
          <w14:ligatures w14:val="none"/>
        </w:rPr>
        <w:tab/>
      </w:r>
      <w:r w:rsidR="001C21BF">
        <w:rPr>
          <w:rFonts w:ascii="Times New Roman" w:eastAsia="Times New Roman" w:hAnsi="Times New Roman" w:cs="Times New Roman"/>
          <w:color w:val="F2850E"/>
          <w:spacing w:val="-10"/>
          <w:kern w:val="0"/>
          <w:sz w:val="21"/>
          <w:szCs w:val="21"/>
          <w:lang w:eastAsia="en-IN"/>
          <w14:ligatures w14:val="none"/>
        </w:rPr>
        <w:tab/>
      </w:r>
      <w:r w:rsidR="001C21BF" w:rsidRPr="00A6510D">
        <w:rPr>
          <w:rFonts w:ascii="Times New Roman" w:hAnsi="Times New Roman" w:cs="Times New Roman"/>
          <w:b/>
          <w:bCs/>
        </w:rPr>
        <w:t>:</w:t>
      </w:r>
      <w:r w:rsidRPr="00DC6C88">
        <w:rPr>
          <w:rFonts w:ascii="Times New Roman" w:eastAsia="Times New Roman" w:hAnsi="Times New Roman" w:cs="Times New Roman"/>
          <w:spacing w:val="-10"/>
          <w:kern w:val="0"/>
          <w:sz w:val="21"/>
          <w:szCs w:val="21"/>
          <w:lang w:eastAsia="en-IN"/>
          <w14:ligatures w14:val="none"/>
        </w:rPr>
        <w:t> </w:t>
      </w:r>
      <w:r w:rsidR="001C21BF" w:rsidRPr="00A6510D">
        <w:rPr>
          <w:rFonts w:ascii="Times New Roman" w:hAnsi="Times New Roman" w:cs="Times New Roman"/>
        </w:rPr>
        <w:t>Scientist</w:t>
      </w:r>
    </w:p>
    <w:p w14:paraId="622F9D55" w14:textId="14FDD45C" w:rsidR="00DC6C88" w:rsidRPr="00DC6C88" w:rsidRDefault="00DC6C88" w:rsidP="00A6510D">
      <w:pPr>
        <w:pStyle w:val="Heading4"/>
        <w:spacing w:before="0" w:beforeAutospacing="0" w:after="0" w:afterAutospacing="0"/>
        <w:rPr>
          <w:b w:val="0"/>
          <w:bCs w:val="0"/>
          <w:spacing w:val="-10"/>
          <w:sz w:val="21"/>
          <w:szCs w:val="21"/>
        </w:rPr>
      </w:pPr>
      <w:r w:rsidRPr="009D5919">
        <w:rPr>
          <w:color w:val="0070C0"/>
          <w:spacing w:val="-10"/>
          <w:sz w:val="21"/>
          <w:szCs w:val="21"/>
        </w:rPr>
        <w:t>Major Research Area</w:t>
      </w:r>
      <w:r w:rsidR="001C21BF">
        <w:rPr>
          <w:b w:val="0"/>
          <w:bCs w:val="0"/>
          <w:color w:val="F2850E"/>
          <w:spacing w:val="-10"/>
          <w:sz w:val="21"/>
          <w:szCs w:val="21"/>
        </w:rPr>
        <w:tab/>
      </w:r>
      <w:r w:rsidR="001C21BF" w:rsidRPr="00A6510D">
        <w:rPr>
          <w:rFonts w:eastAsiaTheme="minorHAnsi"/>
          <w:kern w:val="2"/>
          <w:sz w:val="22"/>
          <w:szCs w:val="20"/>
          <w:lang w:eastAsia="en-US"/>
          <w14:ligatures w14:val="standardContextual"/>
        </w:rPr>
        <w:t xml:space="preserve">: </w:t>
      </w:r>
      <w:r w:rsidR="001C21BF" w:rsidRPr="00A6510D">
        <w:rPr>
          <w:rFonts w:eastAsiaTheme="minorHAnsi"/>
          <w:b w:val="0"/>
          <w:bCs w:val="0"/>
          <w:kern w:val="2"/>
          <w:sz w:val="22"/>
          <w:szCs w:val="20"/>
          <w:lang w:eastAsia="en-US"/>
          <w14:ligatures w14:val="standardContextual"/>
        </w:rPr>
        <w:t>Plant Pathology</w:t>
      </w:r>
    </w:p>
    <w:p w14:paraId="008FE67E" w14:textId="71B7AA30" w:rsidR="00DC6C88" w:rsidRPr="00DC6C88" w:rsidRDefault="00DC6C88" w:rsidP="00DC6C88">
      <w:pPr>
        <w:pStyle w:val="Heading4"/>
        <w:spacing w:before="0" w:beforeAutospacing="0" w:after="75" w:afterAutospacing="0"/>
        <w:rPr>
          <w:b w:val="0"/>
          <w:bCs w:val="0"/>
          <w:spacing w:val="-10"/>
          <w:sz w:val="21"/>
          <w:szCs w:val="21"/>
        </w:rPr>
      </w:pPr>
      <w:r w:rsidRPr="009D5919">
        <w:rPr>
          <w:color w:val="0070C0"/>
          <w:spacing w:val="-10"/>
          <w:sz w:val="21"/>
          <w:szCs w:val="21"/>
        </w:rPr>
        <w:t>Research Area</w:t>
      </w:r>
      <w:r w:rsidRPr="009D5919">
        <w:rPr>
          <w:b w:val="0"/>
          <w:bCs w:val="0"/>
          <w:color w:val="0070C0"/>
          <w:spacing w:val="-10"/>
          <w:sz w:val="21"/>
          <w:szCs w:val="21"/>
        </w:rPr>
        <w:t xml:space="preserve"> </w:t>
      </w:r>
      <w:r>
        <w:rPr>
          <w:b w:val="0"/>
          <w:bCs w:val="0"/>
          <w:color w:val="F2850E"/>
          <w:spacing w:val="-10"/>
          <w:sz w:val="21"/>
          <w:szCs w:val="21"/>
        </w:rPr>
        <w:tab/>
      </w:r>
      <w:r>
        <w:rPr>
          <w:b w:val="0"/>
          <w:bCs w:val="0"/>
          <w:color w:val="F2850E"/>
          <w:spacing w:val="-10"/>
          <w:sz w:val="21"/>
          <w:szCs w:val="21"/>
        </w:rPr>
        <w:tab/>
      </w:r>
      <w:r w:rsidRPr="00A6510D">
        <w:rPr>
          <w:rFonts w:eastAsiaTheme="minorHAnsi"/>
          <w:kern w:val="2"/>
          <w:sz w:val="22"/>
          <w:szCs w:val="20"/>
          <w:lang w:eastAsia="en-US"/>
          <w14:ligatures w14:val="standardContextual"/>
        </w:rPr>
        <w:t>:</w:t>
      </w:r>
      <w:r w:rsidRPr="00DC6C88">
        <w:rPr>
          <w:b w:val="0"/>
          <w:bCs w:val="0"/>
          <w:spacing w:val="-10"/>
          <w:sz w:val="21"/>
          <w:szCs w:val="21"/>
        </w:rPr>
        <w:t> </w:t>
      </w:r>
      <w:r w:rsidR="001C21BF">
        <w:rPr>
          <w:b w:val="0"/>
          <w:bCs w:val="0"/>
          <w:spacing w:val="-10"/>
          <w:sz w:val="21"/>
          <w:szCs w:val="21"/>
        </w:rPr>
        <w:t>NA</w:t>
      </w:r>
    </w:p>
    <w:p w14:paraId="7DA2556C" w14:textId="2B8898CC" w:rsidR="00DC6C88" w:rsidRDefault="00DC6C88" w:rsidP="00DC6C88">
      <w:pPr>
        <w:pStyle w:val="Heading5"/>
        <w:spacing w:before="0" w:after="75"/>
        <w:rPr>
          <w:rFonts w:ascii="Times New Roman" w:hAnsi="Times New Roman" w:cs="Times New Roman"/>
          <w:spacing w:val="-10"/>
          <w:sz w:val="21"/>
          <w:szCs w:val="21"/>
        </w:rPr>
      </w:pPr>
      <w:r w:rsidRPr="009D5919">
        <w:rPr>
          <w:rFonts w:ascii="Times New Roman" w:hAnsi="Times New Roman" w:cs="Times New Roman"/>
          <w:b/>
          <w:bCs/>
          <w:color w:val="0070C0"/>
          <w:spacing w:val="-10"/>
          <w:sz w:val="21"/>
          <w:szCs w:val="21"/>
        </w:rPr>
        <w:t xml:space="preserve">Email </w:t>
      </w:r>
      <w:r>
        <w:rPr>
          <w:rFonts w:ascii="Times New Roman" w:hAnsi="Times New Roman" w:cs="Times New Roman"/>
          <w:color w:val="F2850E"/>
          <w:spacing w:val="-10"/>
          <w:sz w:val="21"/>
          <w:szCs w:val="21"/>
        </w:rPr>
        <w:tab/>
      </w:r>
      <w:r>
        <w:rPr>
          <w:rFonts w:ascii="Times New Roman" w:hAnsi="Times New Roman" w:cs="Times New Roman"/>
          <w:color w:val="F2850E"/>
          <w:spacing w:val="-10"/>
          <w:sz w:val="21"/>
          <w:szCs w:val="21"/>
        </w:rPr>
        <w:tab/>
      </w:r>
      <w:r>
        <w:rPr>
          <w:rFonts w:ascii="Times New Roman" w:hAnsi="Times New Roman" w:cs="Times New Roman"/>
          <w:color w:val="F2850E"/>
          <w:spacing w:val="-10"/>
          <w:sz w:val="21"/>
          <w:szCs w:val="21"/>
        </w:rPr>
        <w:tab/>
      </w:r>
      <w:r w:rsidRPr="00A6510D">
        <w:rPr>
          <w:rFonts w:ascii="Times New Roman" w:eastAsiaTheme="minorHAnsi" w:hAnsi="Times New Roman" w:cs="Times New Roman"/>
          <w:b/>
          <w:bCs/>
          <w:color w:val="auto"/>
        </w:rPr>
        <w:t>:</w:t>
      </w:r>
      <w:r w:rsidRPr="00DC6C88">
        <w:rPr>
          <w:rFonts w:ascii="Times New Roman" w:hAnsi="Times New Roman" w:cs="Times New Roman"/>
          <w:spacing w:val="-10"/>
          <w:sz w:val="21"/>
          <w:szCs w:val="21"/>
        </w:rPr>
        <w:t> </w:t>
      </w:r>
      <w:r w:rsidR="001C21BF">
        <w:rPr>
          <w:rFonts w:ascii="Times New Roman" w:hAnsi="Times New Roman" w:cs="Times New Roman"/>
          <w:spacing w:val="-10"/>
          <w:sz w:val="21"/>
          <w:szCs w:val="21"/>
        </w:rPr>
        <w:t>surya</w:t>
      </w:r>
      <w:r w:rsidR="009D5919">
        <w:rPr>
          <w:rFonts w:ascii="Times New Roman" w:hAnsi="Times New Roman" w:cs="Times New Roman"/>
          <w:spacing w:val="-10"/>
          <w:sz w:val="21"/>
          <w:szCs w:val="21"/>
        </w:rPr>
        <w:t>kant.manik@icar.gov.in</w:t>
      </w:r>
    </w:p>
    <w:p w14:paraId="6B481BA2" w14:textId="17EAC3D1" w:rsidR="00DC6C88" w:rsidRPr="003912DF" w:rsidRDefault="003C5611">
      <w:r w:rsidRPr="009D5919">
        <w:rPr>
          <w:rFonts w:ascii="Times New Roman" w:eastAsiaTheme="majorEastAsia" w:hAnsi="Times New Roman" w:cs="Times New Roman"/>
          <w:b/>
          <w:bCs/>
          <w:color w:val="0070C0"/>
          <w:spacing w:val="-10"/>
          <w:sz w:val="21"/>
          <w:szCs w:val="21"/>
        </w:rPr>
        <w:t>Phone No.</w:t>
      </w:r>
      <w:r>
        <w:tab/>
      </w:r>
      <w:r>
        <w:tab/>
      </w:r>
      <w:r w:rsidRPr="00A6510D">
        <w:rPr>
          <w:rFonts w:ascii="Times New Roman" w:hAnsi="Times New Roman" w:cs="Times New Roman"/>
          <w:b/>
          <w:bCs/>
        </w:rPr>
        <w:t>:</w:t>
      </w:r>
      <w:r w:rsidR="001C21BF" w:rsidRPr="00A6510D">
        <w:rPr>
          <w:rFonts w:ascii="Times New Roman" w:hAnsi="Times New Roman" w:cs="Times New Roman"/>
          <w:b/>
          <w:bCs/>
        </w:rPr>
        <w:t xml:space="preserve"> </w:t>
      </w:r>
      <w:r w:rsidR="001C21BF" w:rsidRPr="00A6510D">
        <w:rPr>
          <w:rFonts w:ascii="Times New Roman" w:hAnsi="Times New Roman" w:cs="Times New Roman"/>
        </w:rPr>
        <w:t>7008420128</w:t>
      </w:r>
    </w:p>
    <w:p w14:paraId="575888F0" w14:textId="45991FA9" w:rsidR="00DC6C88" w:rsidRDefault="00DC6C88" w:rsidP="003C782D">
      <w:pPr>
        <w:spacing w:before="120" w:after="120"/>
        <w:jc w:val="both"/>
        <w:rPr>
          <w:rFonts w:ascii="Times New Roman" w:hAnsi="Times New Roman" w:cs="Times New Roman"/>
        </w:rPr>
      </w:pPr>
      <w:r w:rsidRPr="00A6510D">
        <w:rPr>
          <w:rFonts w:ascii="Times New Roman" w:hAnsi="Times New Roman" w:cs="Times New Roman"/>
          <w:b/>
          <w:bCs/>
        </w:rPr>
        <w:t>Academics:</w:t>
      </w:r>
      <w:r w:rsidR="00270826">
        <w:rPr>
          <w:rFonts w:ascii="Times New Roman" w:hAnsi="Times New Roman" w:cs="Times New Roman"/>
        </w:rPr>
        <w:t xml:space="preserve"> </w:t>
      </w:r>
      <w:r w:rsidR="00270826" w:rsidRPr="00ED6505">
        <w:rPr>
          <w:rFonts w:ascii="Times New Roman" w:hAnsi="Times New Roman" w:cs="Times New Roman"/>
        </w:rPr>
        <w:t>Mr. Suryakant Manik did his graduation with B.Sc. (Agriculture) from the College of Agriculture, Odisha University of Agriculture and Technology (O.U.A.T.), Bhubaneswar, Odisha. He completed his Post-Graduation in Plant Pathology (M.Sc. Agriculture) with ICAR-National Talent Scholarship Award (2017) from the Faculty of Agriculture, Bidhan Chandra Krishi Viswa Vidyalaya (BCKV), Mohanpur, West Bengal. He enrolled his Ph. D. programme, with the IARI Fellowship, in the Discipline of Plant Pathology (Plant Virology specialization) at ICAR- IARI, New Delhi in 2019, and completed his Ph.D. research work entitled as “</w:t>
      </w:r>
      <w:r w:rsidR="00270826" w:rsidRPr="00ED6505">
        <w:rPr>
          <w:rFonts w:ascii="Times New Roman" w:hAnsi="Times New Roman" w:cs="Times New Roman"/>
          <w:i/>
          <w:iCs/>
        </w:rPr>
        <w:t xml:space="preserve">Effect of exogenously applied </w:t>
      </w:r>
      <w:r w:rsidR="00270826">
        <w:rPr>
          <w:rFonts w:ascii="Times New Roman" w:hAnsi="Times New Roman" w:cs="Times New Roman"/>
          <w:i/>
          <w:iCs/>
        </w:rPr>
        <w:t xml:space="preserve">nano-conjugated </w:t>
      </w:r>
      <w:r w:rsidR="00270826" w:rsidRPr="00ED6505">
        <w:rPr>
          <w:rFonts w:ascii="Times New Roman" w:hAnsi="Times New Roman" w:cs="Times New Roman"/>
          <w:i/>
          <w:iCs/>
        </w:rPr>
        <w:t>dsRNA against groundnut bud necrosis virus infection in tomato</w:t>
      </w:r>
      <w:r w:rsidR="00270826" w:rsidRPr="00ED6505">
        <w:rPr>
          <w:rFonts w:ascii="Times New Roman" w:hAnsi="Times New Roman" w:cs="Times New Roman"/>
        </w:rPr>
        <w:t>”</w:t>
      </w:r>
      <w:r w:rsidR="00270826">
        <w:rPr>
          <w:rFonts w:ascii="Times New Roman" w:hAnsi="Times New Roman" w:cs="Times New Roman"/>
        </w:rPr>
        <w:t>.</w:t>
      </w:r>
      <w:r w:rsidR="00270826" w:rsidRPr="00ED6505">
        <w:rPr>
          <w:rFonts w:ascii="Times New Roman" w:hAnsi="Times New Roman" w:cs="Times New Roman"/>
        </w:rPr>
        <w:t xml:space="preserve"> He </w:t>
      </w:r>
      <w:r w:rsidR="007F4002">
        <w:rPr>
          <w:rFonts w:ascii="Times New Roman" w:hAnsi="Times New Roman" w:cs="Times New Roman"/>
        </w:rPr>
        <w:t xml:space="preserve">qualified ASRB-ARS Exam -2021 and </w:t>
      </w:r>
      <w:r w:rsidR="00B60027">
        <w:rPr>
          <w:rFonts w:ascii="Times New Roman" w:hAnsi="Times New Roman" w:cs="Times New Roman"/>
        </w:rPr>
        <w:t xml:space="preserve">joined </w:t>
      </w:r>
      <w:r w:rsidR="007F4002">
        <w:rPr>
          <w:rFonts w:ascii="Times New Roman" w:hAnsi="Times New Roman" w:cs="Times New Roman"/>
        </w:rPr>
        <w:t>as a scientist (Plant Pathology)</w:t>
      </w:r>
      <w:r w:rsidR="007F4002" w:rsidRPr="00ED6505">
        <w:rPr>
          <w:rFonts w:ascii="Times New Roman" w:hAnsi="Times New Roman" w:cs="Times New Roman"/>
        </w:rPr>
        <w:t xml:space="preserve"> </w:t>
      </w:r>
      <w:r w:rsidR="007F4002">
        <w:rPr>
          <w:rFonts w:ascii="Times New Roman" w:hAnsi="Times New Roman" w:cs="Times New Roman"/>
        </w:rPr>
        <w:t xml:space="preserve">in </w:t>
      </w:r>
      <w:r w:rsidR="00B60027">
        <w:rPr>
          <w:rFonts w:ascii="Times New Roman" w:hAnsi="Times New Roman" w:cs="Times New Roman"/>
        </w:rPr>
        <w:t xml:space="preserve">the </w:t>
      </w:r>
      <w:r w:rsidR="00B60027" w:rsidRPr="00ED6505">
        <w:rPr>
          <w:rFonts w:ascii="Times New Roman" w:hAnsi="Times New Roman" w:cs="Times New Roman"/>
        </w:rPr>
        <w:t>ICAR-Indian Institute of Agricultural Biotechnology</w:t>
      </w:r>
      <w:r w:rsidR="00B60027">
        <w:rPr>
          <w:rFonts w:ascii="Times New Roman" w:hAnsi="Times New Roman" w:cs="Times New Roman"/>
        </w:rPr>
        <w:t xml:space="preserve"> (IIAB)</w:t>
      </w:r>
      <w:r w:rsidR="00B60027" w:rsidRPr="00ED6505">
        <w:rPr>
          <w:rFonts w:ascii="Times New Roman" w:hAnsi="Times New Roman" w:cs="Times New Roman"/>
        </w:rPr>
        <w:t xml:space="preserve"> </w:t>
      </w:r>
      <w:r w:rsidR="00B60027">
        <w:rPr>
          <w:rFonts w:ascii="Times New Roman" w:hAnsi="Times New Roman" w:cs="Times New Roman"/>
        </w:rPr>
        <w:t>on</w:t>
      </w:r>
      <w:r w:rsidR="00270826" w:rsidRPr="00ED6505">
        <w:rPr>
          <w:rFonts w:ascii="Times New Roman" w:hAnsi="Times New Roman" w:cs="Times New Roman"/>
        </w:rPr>
        <w:t xml:space="preserve"> 11</w:t>
      </w:r>
      <w:r w:rsidR="00270826" w:rsidRPr="00ED6505">
        <w:rPr>
          <w:rFonts w:ascii="Times New Roman" w:hAnsi="Times New Roman" w:cs="Times New Roman"/>
          <w:vertAlign w:val="superscript"/>
        </w:rPr>
        <w:t>th</w:t>
      </w:r>
      <w:r w:rsidR="00270826" w:rsidRPr="00ED6505">
        <w:rPr>
          <w:rFonts w:ascii="Times New Roman" w:hAnsi="Times New Roman" w:cs="Times New Roman"/>
        </w:rPr>
        <w:t xml:space="preserve"> April</w:t>
      </w:r>
      <w:r w:rsidR="00B60027">
        <w:rPr>
          <w:rFonts w:ascii="Times New Roman" w:hAnsi="Times New Roman" w:cs="Times New Roman"/>
        </w:rPr>
        <w:t>,</w:t>
      </w:r>
      <w:r w:rsidR="00270826" w:rsidRPr="00ED6505">
        <w:rPr>
          <w:rFonts w:ascii="Times New Roman" w:hAnsi="Times New Roman" w:cs="Times New Roman"/>
        </w:rPr>
        <w:t xml:space="preserve"> 2023. </w:t>
      </w:r>
    </w:p>
    <w:p w14:paraId="735A0F81" w14:textId="77777777" w:rsidR="003C782D" w:rsidRDefault="003C782D" w:rsidP="00ED2841">
      <w:pPr>
        <w:rPr>
          <w:rFonts w:ascii="Times New Roman" w:hAnsi="Times New Roman" w:cs="Times New Roman"/>
          <w:b/>
          <w:bCs/>
        </w:rPr>
      </w:pPr>
    </w:p>
    <w:p w14:paraId="4AF91AA3" w14:textId="1E6066F2" w:rsidR="00ED2841" w:rsidRPr="0014012B" w:rsidRDefault="00DC6C88" w:rsidP="00ED2841">
      <w:pPr>
        <w:rPr>
          <w:rFonts w:ascii="Times New Roman" w:hAnsi="Times New Roman" w:cs="Times New Roman"/>
          <w:b/>
          <w:bCs/>
        </w:rPr>
      </w:pPr>
      <w:r w:rsidRPr="0014012B">
        <w:rPr>
          <w:rFonts w:ascii="Times New Roman" w:hAnsi="Times New Roman" w:cs="Times New Roman"/>
          <w:b/>
          <w:bCs/>
        </w:rPr>
        <w:t>Publication:</w:t>
      </w:r>
      <w:r w:rsidR="00ED2841" w:rsidRPr="0014012B">
        <w:rPr>
          <w:rFonts w:ascii="Times New Roman" w:hAnsi="Times New Roman" w:cs="Times New Roman"/>
          <w:b/>
          <w:bCs/>
        </w:rPr>
        <w:t xml:space="preserve"> </w:t>
      </w:r>
    </w:p>
    <w:p w14:paraId="31282CC2" w14:textId="53E43C82" w:rsidR="00ED2841" w:rsidRPr="003C782D" w:rsidRDefault="00ED2841" w:rsidP="003C782D">
      <w:pPr>
        <w:pStyle w:val="ListParagraph"/>
        <w:numPr>
          <w:ilvl w:val="0"/>
          <w:numId w:val="1"/>
        </w:numPr>
        <w:ind w:left="360"/>
        <w:rPr>
          <w:rFonts w:ascii="Times New Roman" w:hAnsi="Times New Roman" w:cs="Times New Roman"/>
        </w:rPr>
      </w:pPr>
      <w:r w:rsidRPr="003C782D">
        <w:rPr>
          <w:rFonts w:ascii="Times New Roman" w:hAnsi="Times New Roman" w:cs="Times New Roman"/>
        </w:rPr>
        <w:t xml:space="preserve">Samal, I., Bhoi, T.K., Majhi, P.K., Murmu, S., Pradhan, A.K., Kumar, D., Saini, V., Paschapur, A.U., Raj, M.N., </w:t>
      </w:r>
      <w:r w:rsidRPr="003C782D">
        <w:rPr>
          <w:rFonts w:ascii="Times New Roman" w:hAnsi="Times New Roman" w:cs="Times New Roman"/>
          <w:b/>
          <w:bCs/>
        </w:rPr>
        <w:t>Manik, S.</w:t>
      </w:r>
      <w:r w:rsidRPr="003C782D">
        <w:rPr>
          <w:rFonts w:ascii="Times New Roman" w:hAnsi="Times New Roman" w:cs="Times New Roman"/>
        </w:rPr>
        <w:t xml:space="preserve">, Behera, P.P., Mahanta, D.K., Komal, J., Alam, P. and Balawi, T.A. (2023). Combatting insects mediated biotic stress through plant-associated endophytic entomopathogenic fungi in horticultural crops. </w:t>
      </w:r>
      <w:r w:rsidRPr="003C782D">
        <w:rPr>
          <w:rFonts w:ascii="Times New Roman" w:hAnsi="Times New Roman" w:cs="Times New Roman"/>
          <w:i/>
          <w:iCs/>
        </w:rPr>
        <w:t>Front. Plant Sci.</w:t>
      </w:r>
      <w:r w:rsidRPr="003C782D">
        <w:rPr>
          <w:rFonts w:ascii="Times New Roman" w:hAnsi="Times New Roman" w:cs="Times New Roman"/>
        </w:rPr>
        <w:t xml:space="preserve">, </w:t>
      </w:r>
      <w:r w:rsidRPr="003C782D">
        <w:rPr>
          <w:rFonts w:ascii="Times New Roman" w:hAnsi="Times New Roman" w:cs="Times New Roman"/>
          <w:i/>
          <w:iCs/>
        </w:rPr>
        <w:t>13</w:t>
      </w:r>
      <w:r w:rsidRPr="003C782D">
        <w:rPr>
          <w:rFonts w:ascii="Times New Roman" w:hAnsi="Times New Roman" w:cs="Times New Roman"/>
        </w:rPr>
        <w:t>, p. 1098673</w:t>
      </w:r>
    </w:p>
    <w:p w14:paraId="548D2651" w14:textId="7EDA4301" w:rsidR="00ED2841" w:rsidRPr="003C782D" w:rsidRDefault="00ED2841" w:rsidP="003C782D">
      <w:pPr>
        <w:pStyle w:val="ListParagraph"/>
        <w:numPr>
          <w:ilvl w:val="0"/>
          <w:numId w:val="1"/>
        </w:numPr>
        <w:spacing w:before="240" w:after="0" w:line="240" w:lineRule="auto"/>
        <w:ind w:left="360"/>
        <w:rPr>
          <w:rFonts w:ascii="Times New Roman" w:eastAsia="Times New Roman" w:hAnsi="Times New Roman" w:cs="Times New Roman"/>
          <w:kern w:val="0"/>
          <w:sz w:val="24"/>
          <w:szCs w:val="24"/>
          <w:lang w:eastAsia="en-IN"/>
          <w14:ligatures w14:val="none"/>
        </w:rPr>
      </w:pPr>
      <w:r w:rsidRPr="003C782D">
        <w:rPr>
          <w:rFonts w:ascii="Times New Roman" w:eastAsia="Times New Roman" w:hAnsi="Times New Roman" w:cs="Times New Roman"/>
          <w:kern w:val="0"/>
          <w:sz w:val="24"/>
          <w:szCs w:val="24"/>
          <w:lang w:eastAsia="en-IN"/>
          <w14:ligatures w14:val="none"/>
        </w:rPr>
        <w:t>Pattanayak, S., Das, S.</w:t>
      </w:r>
      <w:r w:rsidR="0032799D" w:rsidRPr="003C782D">
        <w:rPr>
          <w:rFonts w:ascii="Times New Roman" w:eastAsia="Times New Roman" w:hAnsi="Times New Roman" w:cs="Times New Roman"/>
          <w:kern w:val="0"/>
          <w:sz w:val="24"/>
          <w:szCs w:val="24"/>
          <w:lang w:eastAsia="en-IN"/>
          <w14:ligatures w14:val="none"/>
        </w:rPr>
        <w:t xml:space="preserve"> and </w:t>
      </w:r>
      <w:r w:rsidRPr="003C782D">
        <w:rPr>
          <w:rFonts w:ascii="Times New Roman" w:eastAsia="Times New Roman" w:hAnsi="Times New Roman" w:cs="Times New Roman"/>
          <w:b/>
          <w:bCs/>
          <w:kern w:val="0"/>
          <w:sz w:val="24"/>
          <w:szCs w:val="24"/>
          <w:lang w:eastAsia="en-IN"/>
          <w14:ligatures w14:val="none"/>
        </w:rPr>
        <w:t>Manik, S.</w:t>
      </w:r>
      <w:r w:rsidRPr="003C782D">
        <w:rPr>
          <w:rFonts w:ascii="Times New Roman" w:eastAsia="Times New Roman" w:hAnsi="Times New Roman" w:cs="Times New Roman"/>
          <w:kern w:val="0"/>
          <w:sz w:val="24"/>
          <w:szCs w:val="24"/>
          <w:lang w:eastAsia="en-IN"/>
          <w14:ligatures w14:val="none"/>
        </w:rPr>
        <w:t xml:space="preserve"> (2023). Defense Mechanism of Fig (</w:t>
      </w:r>
      <w:r w:rsidRPr="003C782D">
        <w:rPr>
          <w:rFonts w:ascii="Times New Roman" w:eastAsia="Times New Roman" w:hAnsi="Times New Roman" w:cs="Times New Roman"/>
          <w:i/>
          <w:iCs/>
          <w:kern w:val="0"/>
          <w:sz w:val="24"/>
          <w:szCs w:val="24"/>
          <w:lang w:eastAsia="en-IN"/>
          <w14:ligatures w14:val="none"/>
        </w:rPr>
        <w:t>Ficus carica</w:t>
      </w:r>
      <w:r w:rsidRPr="003C782D">
        <w:rPr>
          <w:rFonts w:ascii="Times New Roman" w:eastAsia="Times New Roman" w:hAnsi="Times New Roman" w:cs="Times New Roman"/>
          <w:kern w:val="0"/>
          <w:sz w:val="24"/>
          <w:szCs w:val="24"/>
          <w:lang w:eastAsia="en-IN"/>
          <w14:ligatures w14:val="none"/>
        </w:rPr>
        <w:t xml:space="preserve">) Against Biotic Stresses: An Advanced Role Model Under Moraceae. In </w:t>
      </w:r>
      <w:r w:rsidRPr="003C782D">
        <w:rPr>
          <w:rFonts w:ascii="Times New Roman" w:eastAsia="Times New Roman" w:hAnsi="Times New Roman" w:cs="Times New Roman"/>
          <w:i/>
          <w:iCs/>
          <w:kern w:val="0"/>
          <w:sz w:val="24"/>
          <w:szCs w:val="24"/>
          <w:lang w:eastAsia="en-IN"/>
          <w14:ligatures w14:val="none"/>
        </w:rPr>
        <w:t>Fig (Ficus carica): Production, Processing, and Properties</w:t>
      </w:r>
      <w:r w:rsidRPr="003C782D">
        <w:rPr>
          <w:rFonts w:ascii="Times New Roman" w:eastAsia="Times New Roman" w:hAnsi="Times New Roman" w:cs="Times New Roman"/>
          <w:kern w:val="0"/>
          <w:sz w:val="24"/>
          <w:szCs w:val="24"/>
          <w:lang w:eastAsia="en-IN"/>
          <w14:ligatures w14:val="none"/>
        </w:rPr>
        <w:t xml:space="preserve"> (pp. 283-310). Cham: Springer International Publishing.</w:t>
      </w:r>
    </w:p>
    <w:p w14:paraId="2B70DDC5" w14:textId="2D1119E3" w:rsidR="00236C3F" w:rsidRPr="003C782D" w:rsidRDefault="00236C3F" w:rsidP="003C782D">
      <w:pPr>
        <w:pStyle w:val="ListParagraph"/>
        <w:numPr>
          <w:ilvl w:val="0"/>
          <w:numId w:val="1"/>
        </w:numPr>
        <w:autoSpaceDE w:val="0"/>
        <w:autoSpaceDN w:val="0"/>
        <w:adjustRightInd w:val="0"/>
        <w:spacing w:after="0" w:line="240" w:lineRule="auto"/>
        <w:ind w:left="360"/>
        <w:rPr>
          <w:rFonts w:ascii="Times New Roman" w:eastAsia="Times New Roman" w:hAnsi="Times New Roman" w:cs="Times New Roman"/>
          <w:kern w:val="0"/>
          <w:sz w:val="24"/>
          <w:szCs w:val="24"/>
          <w:lang w:eastAsia="en-IN"/>
          <w14:ligatures w14:val="none"/>
        </w:rPr>
      </w:pPr>
      <w:r w:rsidRPr="003C782D">
        <w:rPr>
          <w:rFonts w:ascii="Times New Roman" w:eastAsia="Times New Roman" w:hAnsi="Times New Roman" w:cs="Times New Roman"/>
          <w:kern w:val="0"/>
          <w:sz w:val="24"/>
          <w:szCs w:val="24"/>
          <w:lang w:eastAsia="en-IN"/>
          <w14:ligatures w14:val="none"/>
        </w:rPr>
        <w:t xml:space="preserve">Acharya, L.K., </w:t>
      </w:r>
      <w:r w:rsidRPr="003C782D">
        <w:rPr>
          <w:rFonts w:ascii="Times New Roman" w:eastAsia="Times New Roman" w:hAnsi="Times New Roman" w:cs="Times New Roman"/>
          <w:b/>
          <w:bCs/>
          <w:kern w:val="0"/>
          <w:sz w:val="24"/>
          <w:szCs w:val="24"/>
          <w:lang w:eastAsia="en-IN"/>
          <w14:ligatures w14:val="none"/>
        </w:rPr>
        <w:t>Manik, S.</w:t>
      </w:r>
      <w:r w:rsidRPr="003C782D">
        <w:rPr>
          <w:rFonts w:ascii="Times New Roman" w:eastAsia="Times New Roman" w:hAnsi="Times New Roman" w:cs="Times New Roman"/>
          <w:kern w:val="0"/>
          <w:sz w:val="24"/>
          <w:szCs w:val="24"/>
          <w:lang w:eastAsia="en-IN"/>
          <w14:ligatures w14:val="none"/>
        </w:rPr>
        <w:t>, Khokkar, M.K. and Kumar, A.</w:t>
      </w:r>
      <w:r w:rsidR="00421F18" w:rsidRPr="003C782D">
        <w:rPr>
          <w:rFonts w:ascii="Times New Roman" w:eastAsia="Times New Roman" w:hAnsi="Times New Roman" w:cs="Times New Roman"/>
          <w:kern w:val="0"/>
          <w:sz w:val="24"/>
          <w:szCs w:val="24"/>
          <w:lang w:eastAsia="en-IN"/>
          <w14:ligatures w14:val="none"/>
        </w:rPr>
        <w:t>, Kishor, N. and Birah, A.</w:t>
      </w:r>
      <w:r w:rsidRPr="003C782D">
        <w:rPr>
          <w:rFonts w:ascii="Times New Roman" w:eastAsia="Times New Roman" w:hAnsi="Times New Roman" w:cs="Times New Roman"/>
          <w:kern w:val="0"/>
          <w:sz w:val="24"/>
          <w:szCs w:val="24"/>
          <w:lang w:eastAsia="en-IN"/>
          <w14:ligatures w14:val="none"/>
        </w:rPr>
        <w:t xml:space="preserve"> (2023). Major and emerging diseases of Cotton in India and their integrated management</w:t>
      </w:r>
      <w:r w:rsidR="00421F18" w:rsidRPr="003C782D">
        <w:rPr>
          <w:rFonts w:ascii="Times New Roman" w:eastAsia="Times New Roman" w:hAnsi="Times New Roman" w:cs="Times New Roman"/>
          <w:kern w:val="0"/>
          <w:sz w:val="24"/>
          <w:szCs w:val="24"/>
          <w:lang w:eastAsia="en-IN"/>
          <w14:ligatures w14:val="none"/>
        </w:rPr>
        <w:t xml:space="preserve"> (pp. 476-489)</w:t>
      </w:r>
      <w:r w:rsidRPr="003C782D">
        <w:rPr>
          <w:rFonts w:ascii="Times New Roman" w:eastAsia="Times New Roman" w:hAnsi="Times New Roman" w:cs="Times New Roman"/>
          <w:kern w:val="0"/>
          <w:sz w:val="24"/>
          <w:szCs w:val="24"/>
          <w:lang w:eastAsia="en-IN"/>
          <w14:ligatures w14:val="none"/>
        </w:rPr>
        <w:t>.</w:t>
      </w:r>
      <w:r w:rsidR="00421F18" w:rsidRPr="003C782D">
        <w:rPr>
          <w:rFonts w:ascii="Times New Roman" w:eastAsia="Times New Roman" w:hAnsi="Times New Roman" w:cs="Times New Roman"/>
          <w:kern w:val="0"/>
          <w:sz w:val="24"/>
          <w:szCs w:val="24"/>
          <w:lang w:eastAsia="en-IN"/>
          <w14:ligatures w14:val="none"/>
        </w:rPr>
        <w:t xml:space="preserve"> Prakhar Goonj Publishing.</w:t>
      </w:r>
    </w:p>
    <w:p w14:paraId="02FCC08C" w14:textId="3A09045A" w:rsidR="0032799D" w:rsidRPr="003C782D" w:rsidRDefault="0032799D" w:rsidP="003C782D">
      <w:pPr>
        <w:pStyle w:val="ListParagraph"/>
        <w:numPr>
          <w:ilvl w:val="0"/>
          <w:numId w:val="1"/>
        </w:numPr>
        <w:spacing w:line="240" w:lineRule="auto"/>
        <w:ind w:left="360"/>
        <w:rPr>
          <w:rFonts w:ascii="Times New Roman" w:eastAsia="Times New Roman" w:hAnsi="Times New Roman" w:cs="Times New Roman"/>
          <w:kern w:val="0"/>
          <w:sz w:val="24"/>
          <w:szCs w:val="24"/>
          <w:lang w:eastAsia="en-IN"/>
          <w14:ligatures w14:val="none"/>
        </w:rPr>
      </w:pPr>
      <w:r w:rsidRPr="003C782D">
        <w:rPr>
          <w:rFonts w:ascii="Times New Roman" w:eastAsia="Times New Roman" w:hAnsi="Times New Roman" w:cs="Times New Roman"/>
          <w:b/>
          <w:bCs/>
          <w:kern w:val="0"/>
          <w:sz w:val="24"/>
          <w:szCs w:val="24"/>
          <w:lang w:eastAsia="en-IN"/>
          <w14:ligatures w14:val="none"/>
        </w:rPr>
        <w:t>Manik, S.</w:t>
      </w:r>
      <w:r w:rsidRPr="003C782D">
        <w:rPr>
          <w:rFonts w:ascii="Times New Roman" w:eastAsia="Times New Roman" w:hAnsi="Times New Roman" w:cs="Times New Roman"/>
          <w:kern w:val="0"/>
          <w:sz w:val="24"/>
          <w:szCs w:val="24"/>
          <w:lang w:eastAsia="en-IN"/>
          <w14:ligatures w14:val="none"/>
        </w:rPr>
        <w:t>, Acharya, L. K., Khokhar, M.</w:t>
      </w:r>
      <w:r w:rsidR="002E4BE9" w:rsidRPr="003C782D">
        <w:rPr>
          <w:rFonts w:ascii="Times New Roman" w:eastAsia="Times New Roman" w:hAnsi="Times New Roman" w:cs="Times New Roman"/>
          <w:kern w:val="0"/>
          <w:sz w:val="24"/>
          <w:szCs w:val="24"/>
          <w:lang w:eastAsia="en-IN"/>
          <w14:ligatures w14:val="none"/>
        </w:rPr>
        <w:t>K. and</w:t>
      </w:r>
      <w:r w:rsidRPr="003C782D">
        <w:rPr>
          <w:rFonts w:ascii="Times New Roman" w:eastAsia="Times New Roman" w:hAnsi="Times New Roman" w:cs="Times New Roman"/>
          <w:kern w:val="0"/>
          <w:sz w:val="24"/>
          <w:szCs w:val="24"/>
          <w:lang w:eastAsia="en-IN"/>
          <w14:ligatures w14:val="none"/>
        </w:rPr>
        <w:t xml:space="preserve"> Birah, A.</w:t>
      </w:r>
      <w:r w:rsidR="002E4BE9" w:rsidRPr="003C782D">
        <w:rPr>
          <w:rFonts w:ascii="Times New Roman" w:eastAsia="Times New Roman" w:hAnsi="Times New Roman" w:cs="Times New Roman"/>
          <w:kern w:val="0"/>
          <w:sz w:val="24"/>
          <w:szCs w:val="24"/>
          <w:lang w:eastAsia="en-IN"/>
          <w14:ligatures w14:val="none"/>
        </w:rPr>
        <w:t xml:space="preserve"> (2022).</w:t>
      </w:r>
      <w:r w:rsidRPr="003C782D">
        <w:rPr>
          <w:rFonts w:ascii="Times New Roman" w:eastAsia="Times New Roman" w:hAnsi="Times New Roman" w:cs="Times New Roman"/>
          <w:kern w:val="0"/>
          <w:sz w:val="24"/>
          <w:szCs w:val="24"/>
          <w:lang w:eastAsia="en-IN"/>
          <w14:ligatures w14:val="none"/>
        </w:rPr>
        <w:t xml:space="preserve"> Antiviral Drugs: A Nascent Approach to Plant Viral Disease Management.</w:t>
      </w:r>
      <w:r w:rsidR="002E4BE9" w:rsidRPr="003C782D">
        <w:rPr>
          <w:rFonts w:ascii="Times New Roman" w:eastAsia="Times New Roman" w:hAnsi="Times New Roman" w:cs="Times New Roman"/>
          <w:kern w:val="0"/>
          <w:sz w:val="24"/>
          <w:szCs w:val="24"/>
          <w:lang w:eastAsia="en-IN"/>
          <w14:ligatures w14:val="none"/>
        </w:rPr>
        <w:t xml:space="preserve"> </w:t>
      </w:r>
      <w:r w:rsidR="002E4BE9" w:rsidRPr="003C782D">
        <w:rPr>
          <w:rFonts w:ascii="Times New Roman" w:eastAsia="Times New Roman" w:hAnsi="Times New Roman" w:cs="Times New Roman"/>
          <w:i/>
          <w:kern w:val="0"/>
          <w:sz w:val="24"/>
          <w:szCs w:val="24"/>
          <w:lang w:eastAsia="en-IN"/>
          <w14:ligatures w14:val="none"/>
        </w:rPr>
        <w:t xml:space="preserve">Just </w:t>
      </w:r>
      <w:r w:rsidR="003C4F20" w:rsidRPr="003C782D">
        <w:rPr>
          <w:rFonts w:ascii="Times New Roman" w:eastAsia="Times New Roman" w:hAnsi="Times New Roman" w:cs="Times New Roman"/>
          <w:i/>
          <w:kern w:val="0"/>
          <w:sz w:val="24"/>
          <w:szCs w:val="24"/>
          <w:lang w:eastAsia="en-IN"/>
          <w14:ligatures w14:val="none"/>
        </w:rPr>
        <w:t>Agriculture Publishing</w:t>
      </w:r>
      <w:r w:rsidR="003C4F20" w:rsidRPr="003C782D">
        <w:rPr>
          <w:rFonts w:ascii="Times New Roman" w:eastAsia="Times New Roman" w:hAnsi="Times New Roman" w:cs="Times New Roman"/>
          <w:kern w:val="0"/>
          <w:sz w:val="24"/>
          <w:szCs w:val="24"/>
          <w:lang w:eastAsia="en-IN"/>
          <w14:ligatures w14:val="none"/>
        </w:rPr>
        <w:t>,</w:t>
      </w:r>
      <w:r w:rsidR="002E4BE9" w:rsidRPr="003C782D">
        <w:rPr>
          <w:rFonts w:ascii="Times New Roman" w:eastAsia="Times New Roman" w:hAnsi="Times New Roman" w:cs="Times New Roman"/>
          <w:kern w:val="0"/>
          <w:sz w:val="24"/>
          <w:szCs w:val="24"/>
          <w:lang w:eastAsia="en-IN"/>
          <w14:ligatures w14:val="none"/>
        </w:rPr>
        <w:t xml:space="preserve"> </w:t>
      </w:r>
      <w:r w:rsidR="002E4BE9" w:rsidRPr="003C782D">
        <w:rPr>
          <w:rFonts w:ascii="Times New Roman" w:eastAsia="Times New Roman" w:hAnsi="Times New Roman" w:cs="Times New Roman"/>
          <w:i/>
          <w:iCs/>
          <w:kern w:val="0"/>
          <w:sz w:val="24"/>
          <w:szCs w:val="24"/>
          <w:lang w:eastAsia="en-IN"/>
          <w14:ligatures w14:val="none"/>
        </w:rPr>
        <w:t>2</w:t>
      </w:r>
      <w:r w:rsidR="002E4BE9" w:rsidRPr="003C782D">
        <w:rPr>
          <w:rFonts w:ascii="Times New Roman" w:eastAsia="Times New Roman" w:hAnsi="Times New Roman" w:cs="Times New Roman"/>
          <w:kern w:val="0"/>
          <w:sz w:val="24"/>
          <w:szCs w:val="24"/>
          <w:lang w:eastAsia="en-IN"/>
          <w14:ligatures w14:val="none"/>
        </w:rPr>
        <w:t xml:space="preserve"> (12).</w:t>
      </w:r>
    </w:p>
    <w:p w14:paraId="0D05CBEA" w14:textId="77777777" w:rsidR="00E2366B" w:rsidRPr="003C782D" w:rsidRDefault="00E2366B" w:rsidP="003C782D">
      <w:pPr>
        <w:pStyle w:val="ListParagraph"/>
        <w:numPr>
          <w:ilvl w:val="0"/>
          <w:numId w:val="1"/>
        </w:numPr>
        <w:spacing w:line="240" w:lineRule="auto"/>
        <w:ind w:left="360"/>
        <w:rPr>
          <w:rFonts w:ascii="Times New Roman" w:hAnsi="Times New Roman" w:cs="Times New Roman"/>
        </w:rPr>
      </w:pPr>
      <w:r w:rsidRPr="003C782D">
        <w:rPr>
          <w:rFonts w:ascii="Times New Roman" w:eastAsia="Times New Roman" w:hAnsi="Times New Roman" w:cs="Times New Roman"/>
          <w:b/>
          <w:bCs/>
          <w:kern w:val="0"/>
          <w:sz w:val="24"/>
          <w:szCs w:val="24"/>
          <w:lang w:eastAsia="en-IN"/>
          <w14:ligatures w14:val="none"/>
        </w:rPr>
        <w:t>Manik, S.</w:t>
      </w:r>
      <w:r w:rsidRPr="003C782D">
        <w:rPr>
          <w:rFonts w:ascii="Times New Roman" w:eastAsia="Times New Roman" w:hAnsi="Times New Roman" w:cs="Times New Roman"/>
          <w:kern w:val="0"/>
          <w:sz w:val="24"/>
          <w:szCs w:val="24"/>
          <w:lang w:eastAsia="en-IN"/>
          <w14:ligatures w14:val="none"/>
        </w:rPr>
        <w:t xml:space="preserve"> and Chakraborty, S. (2021). Phytomelatonin: A potential plant growth and stress regulator in plants. </w:t>
      </w:r>
      <w:r w:rsidRPr="003C782D">
        <w:rPr>
          <w:rFonts w:ascii="Times New Roman" w:eastAsia="Times New Roman" w:hAnsi="Times New Roman" w:cs="Times New Roman"/>
          <w:i/>
          <w:kern w:val="0"/>
          <w:sz w:val="24"/>
          <w:szCs w:val="24"/>
          <w:lang w:eastAsia="en-IN"/>
          <w14:ligatures w14:val="none"/>
        </w:rPr>
        <w:t>Agrobios Newsletter Publishing</w:t>
      </w:r>
      <w:r w:rsidRPr="003C782D">
        <w:rPr>
          <w:rFonts w:ascii="Times New Roman" w:eastAsia="Times New Roman" w:hAnsi="Times New Roman" w:cs="Times New Roman"/>
          <w:kern w:val="0"/>
          <w:sz w:val="24"/>
          <w:szCs w:val="24"/>
          <w:lang w:eastAsia="en-IN"/>
          <w14:ligatures w14:val="none"/>
        </w:rPr>
        <w:t xml:space="preserve">, </w:t>
      </w:r>
      <w:r w:rsidRPr="003C782D">
        <w:rPr>
          <w:rFonts w:ascii="Times New Roman" w:eastAsia="Times New Roman" w:hAnsi="Times New Roman" w:cs="Times New Roman"/>
          <w:i/>
          <w:iCs/>
          <w:kern w:val="0"/>
          <w:sz w:val="24"/>
          <w:szCs w:val="24"/>
          <w:lang w:eastAsia="en-IN"/>
          <w14:ligatures w14:val="none"/>
        </w:rPr>
        <w:t>12</w:t>
      </w:r>
      <w:r w:rsidRPr="003C782D">
        <w:rPr>
          <w:rFonts w:ascii="Times New Roman" w:eastAsia="Times New Roman" w:hAnsi="Times New Roman" w:cs="Times New Roman"/>
          <w:kern w:val="0"/>
          <w:sz w:val="24"/>
          <w:szCs w:val="24"/>
          <w:lang w:eastAsia="en-IN"/>
          <w14:ligatures w14:val="none"/>
        </w:rPr>
        <w:t xml:space="preserve"> (11), pp. 87-88.</w:t>
      </w:r>
    </w:p>
    <w:p w14:paraId="32A521E6" w14:textId="28452583" w:rsidR="00DC6C88" w:rsidRPr="003C782D" w:rsidRDefault="00E2366B" w:rsidP="003C782D">
      <w:pPr>
        <w:pStyle w:val="ListParagraph"/>
        <w:numPr>
          <w:ilvl w:val="0"/>
          <w:numId w:val="1"/>
        </w:numPr>
        <w:spacing w:line="240" w:lineRule="auto"/>
        <w:ind w:left="360"/>
        <w:rPr>
          <w:rFonts w:ascii="Times New Roman" w:eastAsia="Times New Roman" w:hAnsi="Times New Roman" w:cs="Times New Roman"/>
          <w:kern w:val="0"/>
          <w:sz w:val="24"/>
          <w:szCs w:val="24"/>
          <w:lang w:eastAsia="en-IN"/>
          <w14:ligatures w14:val="none"/>
        </w:rPr>
      </w:pPr>
      <w:r w:rsidRPr="003C782D">
        <w:rPr>
          <w:rFonts w:ascii="Times New Roman" w:eastAsia="Times New Roman" w:hAnsi="Times New Roman" w:cs="Times New Roman"/>
          <w:kern w:val="0"/>
          <w:sz w:val="24"/>
          <w:szCs w:val="24"/>
          <w:lang w:eastAsia="en-IN"/>
          <w14:ligatures w14:val="none"/>
        </w:rPr>
        <w:t xml:space="preserve">Chakraborty, S., </w:t>
      </w:r>
      <w:r w:rsidRPr="003C782D">
        <w:rPr>
          <w:rFonts w:ascii="Times New Roman" w:eastAsia="Times New Roman" w:hAnsi="Times New Roman" w:cs="Times New Roman"/>
          <w:b/>
          <w:bCs/>
          <w:kern w:val="0"/>
          <w:sz w:val="24"/>
          <w:szCs w:val="24"/>
          <w:lang w:eastAsia="en-IN"/>
          <w14:ligatures w14:val="none"/>
        </w:rPr>
        <w:t>Manik, S.</w:t>
      </w:r>
      <w:r w:rsidRPr="003C782D">
        <w:rPr>
          <w:rFonts w:ascii="Times New Roman" w:eastAsia="Times New Roman" w:hAnsi="Times New Roman" w:cs="Times New Roman"/>
          <w:kern w:val="0"/>
          <w:sz w:val="24"/>
          <w:szCs w:val="24"/>
          <w:lang w:eastAsia="en-IN"/>
          <w14:ligatures w14:val="none"/>
        </w:rPr>
        <w:t>, Samanta, S. and Barman, M. (2021).</w:t>
      </w:r>
      <w:r w:rsidR="00604CA7" w:rsidRPr="003C782D">
        <w:rPr>
          <w:rFonts w:ascii="Times New Roman" w:eastAsia="Times New Roman" w:hAnsi="Times New Roman" w:cs="Times New Roman"/>
          <w:kern w:val="0"/>
          <w:sz w:val="24"/>
          <w:szCs w:val="24"/>
          <w:lang w:eastAsia="en-IN"/>
          <w14:ligatures w14:val="none"/>
        </w:rPr>
        <w:t xml:space="preserve"> Protein secretion system in plant pathogenic bacteria</w:t>
      </w:r>
      <w:r w:rsidRPr="003C782D">
        <w:rPr>
          <w:rFonts w:ascii="Times New Roman" w:eastAsia="Times New Roman" w:hAnsi="Times New Roman" w:cs="Times New Roman"/>
          <w:kern w:val="0"/>
          <w:sz w:val="24"/>
          <w:szCs w:val="24"/>
          <w:lang w:eastAsia="en-IN"/>
          <w14:ligatures w14:val="none"/>
        </w:rPr>
        <w:t xml:space="preserve">. </w:t>
      </w:r>
      <w:r w:rsidRPr="003C782D">
        <w:rPr>
          <w:rFonts w:ascii="Times New Roman" w:eastAsia="Times New Roman" w:hAnsi="Times New Roman" w:cs="Times New Roman"/>
          <w:i/>
          <w:kern w:val="0"/>
          <w:sz w:val="24"/>
          <w:szCs w:val="24"/>
          <w:lang w:eastAsia="en-IN"/>
          <w14:ligatures w14:val="none"/>
        </w:rPr>
        <w:t>Agrobios Newsletter Publishing</w:t>
      </w:r>
      <w:r w:rsidRPr="003C782D">
        <w:rPr>
          <w:rFonts w:ascii="Times New Roman" w:eastAsia="Times New Roman" w:hAnsi="Times New Roman" w:cs="Times New Roman"/>
          <w:kern w:val="0"/>
          <w:sz w:val="24"/>
          <w:szCs w:val="24"/>
          <w:lang w:eastAsia="en-IN"/>
          <w14:ligatures w14:val="none"/>
        </w:rPr>
        <w:t xml:space="preserve">, </w:t>
      </w:r>
      <w:r w:rsidRPr="003C782D">
        <w:rPr>
          <w:rFonts w:ascii="Times New Roman" w:eastAsia="Times New Roman" w:hAnsi="Times New Roman" w:cs="Times New Roman"/>
          <w:i/>
          <w:iCs/>
          <w:kern w:val="0"/>
          <w:sz w:val="24"/>
          <w:szCs w:val="24"/>
          <w:lang w:eastAsia="en-IN"/>
          <w14:ligatures w14:val="none"/>
        </w:rPr>
        <w:t>12</w:t>
      </w:r>
      <w:r w:rsidRPr="003C782D">
        <w:rPr>
          <w:rFonts w:ascii="Times New Roman" w:eastAsia="Times New Roman" w:hAnsi="Times New Roman" w:cs="Times New Roman"/>
          <w:kern w:val="0"/>
          <w:sz w:val="24"/>
          <w:szCs w:val="24"/>
          <w:lang w:eastAsia="en-IN"/>
          <w14:ligatures w14:val="none"/>
        </w:rPr>
        <w:t xml:space="preserve"> (</w:t>
      </w:r>
      <w:r w:rsidR="00604CA7" w:rsidRPr="003C782D">
        <w:rPr>
          <w:rFonts w:ascii="Times New Roman" w:eastAsia="Times New Roman" w:hAnsi="Times New Roman" w:cs="Times New Roman"/>
          <w:kern w:val="0"/>
          <w:sz w:val="24"/>
          <w:szCs w:val="24"/>
          <w:lang w:eastAsia="en-IN"/>
          <w14:ligatures w14:val="none"/>
        </w:rPr>
        <w:t>09</w:t>
      </w:r>
      <w:r w:rsidRPr="003C782D">
        <w:rPr>
          <w:rFonts w:ascii="Times New Roman" w:eastAsia="Times New Roman" w:hAnsi="Times New Roman" w:cs="Times New Roman"/>
          <w:kern w:val="0"/>
          <w:sz w:val="24"/>
          <w:szCs w:val="24"/>
          <w:lang w:eastAsia="en-IN"/>
          <w14:ligatures w14:val="none"/>
        </w:rPr>
        <w:t xml:space="preserve">), pp. </w:t>
      </w:r>
      <w:r w:rsidR="00604CA7" w:rsidRPr="003C782D">
        <w:rPr>
          <w:rFonts w:ascii="Times New Roman" w:eastAsia="Times New Roman" w:hAnsi="Times New Roman" w:cs="Times New Roman"/>
          <w:kern w:val="0"/>
          <w:sz w:val="24"/>
          <w:szCs w:val="24"/>
          <w:lang w:eastAsia="en-IN"/>
          <w14:ligatures w14:val="none"/>
        </w:rPr>
        <w:t>93</w:t>
      </w:r>
      <w:r w:rsidRPr="003C782D">
        <w:rPr>
          <w:rFonts w:ascii="Times New Roman" w:eastAsia="Times New Roman" w:hAnsi="Times New Roman" w:cs="Times New Roman"/>
          <w:kern w:val="0"/>
          <w:sz w:val="24"/>
          <w:szCs w:val="24"/>
          <w:lang w:eastAsia="en-IN"/>
          <w14:ligatures w14:val="none"/>
        </w:rPr>
        <w:t>-</w:t>
      </w:r>
      <w:r w:rsidR="00604CA7" w:rsidRPr="003C782D">
        <w:rPr>
          <w:rFonts w:ascii="Times New Roman" w:eastAsia="Times New Roman" w:hAnsi="Times New Roman" w:cs="Times New Roman"/>
          <w:kern w:val="0"/>
          <w:sz w:val="24"/>
          <w:szCs w:val="24"/>
          <w:lang w:eastAsia="en-IN"/>
          <w14:ligatures w14:val="none"/>
        </w:rPr>
        <w:t>94</w:t>
      </w:r>
      <w:r w:rsidRPr="003C782D">
        <w:rPr>
          <w:rFonts w:ascii="Times New Roman" w:eastAsia="Times New Roman" w:hAnsi="Times New Roman" w:cs="Times New Roman"/>
          <w:kern w:val="0"/>
          <w:sz w:val="24"/>
          <w:szCs w:val="24"/>
          <w:lang w:eastAsia="en-IN"/>
          <w14:ligatures w14:val="none"/>
        </w:rPr>
        <w:t>.</w:t>
      </w:r>
    </w:p>
    <w:p w14:paraId="55F1AF98" w14:textId="186D95A8" w:rsidR="003C6C4F" w:rsidRPr="003C782D" w:rsidRDefault="00B80D3E" w:rsidP="003C782D">
      <w:pPr>
        <w:pStyle w:val="ListParagraph"/>
        <w:numPr>
          <w:ilvl w:val="0"/>
          <w:numId w:val="1"/>
        </w:numPr>
        <w:ind w:left="360"/>
        <w:rPr>
          <w:rFonts w:ascii="Times New Roman" w:eastAsia="Times New Roman" w:hAnsi="Times New Roman" w:cs="Times New Roman"/>
          <w:kern w:val="0"/>
          <w:sz w:val="24"/>
          <w:szCs w:val="24"/>
          <w:lang w:eastAsia="en-IN"/>
          <w14:ligatures w14:val="none"/>
        </w:rPr>
      </w:pPr>
      <w:r w:rsidRPr="003C782D">
        <w:rPr>
          <w:rFonts w:ascii="Times New Roman" w:eastAsia="Times New Roman" w:hAnsi="Times New Roman" w:cs="Times New Roman"/>
          <w:kern w:val="0"/>
          <w:sz w:val="24"/>
          <w:szCs w:val="24"/>
          <w:lang w:eastAsia="en-IN"/>
          <w14:ligatures w14:val="none"/>
        </w:rPr>
        <w:t xml:space="preserve">Majhi P.K. and </w:t>
      </w:r>
      <w:r w:rsidRPr="003C782D">
        <w:rPr>
          <w:rFonts w:ascii="Times New Roman" w:eastAsia="Times New Roman" w:hAnsi="Times New Roman" w:cs="Times New Roman"/>
          <w:b/>
          <w:bCs/>
          <w:kern w:val="0"/>
          <w:sz w:val="24"/>
          <w:szCs w:val="24"/>
          <w:lang w:eastAsia="en-IN"/>
          <w14:ligatures w14:val="none"/>
        </w:rPr>
        <w:t>Manik S.</w:t>
      </w:r>
      <w:r w:rsidRPr="003C782D">
        <w:rPr>
          <w:rFonts w:ascii="Times New Roman" w:eastAsia="Times New Roman" w:hAnsi="Times New Roman" w:cs="Times New Roman"/>
          <w:kern w:val="0"/>
          <w:sz w:val="24"/>
          <w:szCs w:val="24"/>
          <w:lang w:eastAsia="en-IN"/>
          <w14:ligatures w14:val="none"/>
        </w:rPr>
        <w:t xml:space="preserve"> (2022). ‘Objective Plant Science: A competitive Approach’. Astral Publication</w:t>
      </w:r>
    </w:p>
    <w:p w14:paraId="30FA9687" w14:textId="3B763200" w:rsidR="00DC6C88" w:rsidRPr="003C6C4F" w:rsidRDefault="003C6C4F">
      <w:pPr>
        <w:rPr>
          <w:rFonts w:ascii="Times New Roman" w:eastAsia="Times New Roman" w:hAnsi="Times New Roman" w:cs="Times New Roman"/>
          <w:b/>
          <w:bCs/>
          <w:kern w:val="0"/>
          <w:sz w:val="24"/>
          <w:szCs w:val="24"/>
          <w:u w:val="single"/>
          <w:lang w:eastAsia="en-IN"/>
          <w14:ligatures w14:val="none"/>
        </w:rPr>
      </w:pPr>
      <w:r>
        <w:rPr>
          <w:rFonts w:ascii="Times New Roman" w:eastAsia="Times New Roman" w:hAnsi="Times New Roman" w:cs="Times New Roman"/>
          <w:kern w:val="0"/>
          <w:sz w:val="24"/>
          <w:szCs w:val="24"/>
          <w:lang w:eastAsia="en-IN"/>
          <w14:ligatures w14:val="none"/>
        </w:rPr>
        <w:br w:type="column"/>
      </w:r>
      <w:r w:rsidRPr="003C6C4F">
        <w:rPr>
          <w:rFonts w:ascii="Times New Roman" w:eastAsia="Times New Roman" w:hAnsi="Times New Roman" w:cs="Times New Roman"/>
          <w:b/>
          <w:bCs/>
          <w:kern w:val="0"/>
          <w:sz w:val="24"/>
          <w:szCs w:val="24"/>
          <w:u w:val="single"/>
          <w:lang w:eastAsia="en-IN"/>
          <w14:ligatures w14:val="none"/>
        </w:rPr>
        <w:lastRenderedPageBreak/>
        <w:t>Research Area</w:t>
      </w:r>
    </w:p>
    <w:p w14:paraId="1A02C736" w14:textId="68D1DFB8" w:rsidR="003C6C4F" w:rsidRPr="003C6C4F" w:rsidRDefault="003C6C4F" w:rsidP="003C6C4F">
      <w:pPr>
        <w:spacing w:before="15"/>
        <w:ind w:left="667"/>
        <w:rPr>
          <w:rFonts w:ascii="Times New Roman" w:hAnsi="Times New Roman" w:cs="Times New Roman"/>
          <w:szCs w:val="22"/>
        </w:rPr>
      </w:pPr>
      <w:r w:rsidRPr="003C6C4F">
        <w:rPr>
          <w:rFonts w:ascii="Times New Roman" w:hAnsi="Times New Roman" w:cs="Times New Roman"/>
          <w:szCs w:val="22"/>
        </w:rPr>
        <w:t>N</w:t>
      </w:r>
      <w:r w:rsidRPr="003C6C4F">
        <w:rPr>
          <w:rFonts w:ascii="Times New Roman" w:hAnsi="Times New Roman" w:cs="Times New Roman"/>
          <w:spacing w:val="-1"/>
          <w:szCs w:val="22"/>
        </w:rPr>
        <w:t>a</w:t>
      </w:r>
      <w:r w:rsidRPr="003C6C4F">
        <w:rPr>
          <w:rFonts w:ascii="Times New Roman" w:hAnsi="Times New Roman" w:cs="Times New Roman"/>
          <w:szCs w:val="22"/>
        </w:rPr>
        <w:t>me of</w:t>
      </w:r>
      <w:r w:rsidRPr="003C6C4F">
        <w:rPr>
          <w:rFonts w:ascii="Times New Roman" w:hAnsi="Times New Roman" w:cs="Times New Roman"/>
          <w:spacing w:val="-1"/>
          <w:szCs w:val="22"/>
        </w:rPr>
        <w:t xml:space="preserve"> </w:t>
      </w:r>
      <w:r w:rsidRPr="003C6C4F">
        <w:rPr>
          <w:rFonts w:ascii="Times New Roman" w:hAnsi="Times New Roman" w:cs="Times New Roman"/>
          <w:szCs w:val="22"/>
        </w:rPr>
        <w:t>the Proj</w:t>
      </w:r>
      <w:r w:rsidRPr="003C6C4F">
        <w:rPr>
          <w:rFonts w:ascii="Times New Roman" w:hAnsi="Times New Roman" w:cs="Times New Roman"/>
          <w:spacing w:val="1"/>
          <w:szCs w:val="22"/>
        </w:rPr>
        <w:t>e</w:t>
      </w:r>
      <w:r w:rsidRPr="003C6C4F">
        <w:rPr>
          <w:rFonts w:ascii="Times New Roman" w:hAnsi="Times New Roman" w:cs="Times New Roman"/>
          <w:spacing w:val="-1"/>
          <w:szCs w:val="22"/>
        </w:rPr>
        <w:t>c</w:t>
      </w:r>
      <w:r w:rsidRPr="003C6C4F">
        <w:rPr>
          <w:rFonts w:ascii="Times New Roman" w:hAnsi="Times New Roman" w:cs="Times New Roman"/>
          <w:szCs w:val="22"/>
        </w:rPr>
        <w:t>ts:</w:t>
      </w:r>
    </w:p>
    <w:tbl>
      <w:tblPr>
        <w:tblStyle w:val="TableGrid"/>
        <w:tblW w:w="0" w:type="auto"/>
        <w:tblInd w:w="540" w:type="dxa"/>
        <w:tblLook w:val="04A0" w:firstRow="1" w:lastRow="0" w:firstColumn="1" w:lastColumn="0" w:noHBand="0" w:noVBand="1"/>
      </w:tblPr>
      <w:tblGrid>
        <w:gridCol w:w="625"/>
        <w:gridCol w:w="3613"/>
        <w:gridCol w:w="2119"/>
        <w:gridCol w:w="2119"/>
      </w:tblGrid>
      <w:tr w:rsidR="003C6C4F" w14:paraId="6D239541" w14:textId="77777777" w:rsidTr="003C6C4F">
        <w:tc>
          <w:tcPr>
            <w:tcW w:w="625" w:type="dxa"/>
          </w:tcPr>
          <w:p w14:paraId="2754C366" w14:textId="0E2463E7"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Sl. No.</w:t>
            </w:r>
          </w:p>
        </w:tc>
        <w:tc>
          <w:tcPr>
            <w:tcW w:w="3613" w:type="dxa"/>
          </w:tcPr>
          <w:p w14:paraId="79D8F40C" w14:textId="7E3F4150"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Project Title</w:t>
            </w:r>
          </w:p>
        </w:tc>
        <w:tc>
          <w:tcPr>
            <w:tcW w:w="2119" w:type="dxa"/>
          </w:tcPr>
          <w:p w14:paraId="131761F4" w14:textId="759F8117"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Project type and Duration</w:t>
            </w:r>
          </w:p>
        </w:tc>
        <w:tc>
          <w:tcPr>
            <w:tcW w:w="2119" w:type="dxa"/>
          </w:tcPr>
          <w:p w14:paraId="03158F35" w14:textId="1E71E503"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PI/ Co-PI</w:t>
            </w:r>
          </w:p>
        </w:tc>
      </w:tr>
      <w:tr w:rsidR="003C6C4F" w14:paraId="46320F34" w14:textId="77777777" w:rsidTr="003C6C4F">
        <w:tc>
          <w:tcPr>
            <w:tcW w:w="625" w:type="dxa"/>
          </w:tcPr>
          <w:p w14:paraId="0921D6E1" w14:textId="0FD58101"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1</w:t>
            </w:r>
          </w:p>
        </w:tc>
        <w:tc>
          <w:tcPr>
            <w:tcW w:w="3613" w:type="dxa"/>
          </w:tcPr>
          <w:p w14:paraId="723D2E4E" w14:textId="6A6D10A5" w:rsidR="003C6C4F" w:rsidRDefault="003C6C4F" w:rsidP="003C6C4F">
            <w:pPr>
              <w:ind w:right="83"/>
              <w:rPr>
                <w:rFonts w:ascii="Times New Roman" w:hAnsi="Times New Roman" w:cs="Times New Roman"/>
                <w:b/>
                <w:bCs/>
                <w:szCs w:val="22"/>
              </w:rPr>
            </w:pPr>
            <w:r w:rsidRPr="003C6C4F">
              <w:rPr>
                <w:rFonts w:ascii="Times New Roman" w:hAnsi="Times New Roman" w:cs="Times New Roman"/>
                <w:szCs w:val="22"/>
              </w:rPr>
              <w:t xml:space="preserve">Exploring the influence of temperature and water activity on the growth, sporulation and aflatoxin production of </w:t>
            </w:r>
            <w:r w:rsidRPr="003C6C4F">
              <w:rPr>
                <w:rFonts w:ascii="Times New Roman" w:hAnsi="Times New Roman" w:cs="Times New Roman"/>
                <w:i/>
                <w:iCs/>
                <w:szCs w:val="22"/>
              </w:rPr>
              <w:t>Aspergillus</w:t>
            </w:r>
            <w:r w:rsidRPr="003C6C4F">
              <w:rPr>
                <w:rFonts w:ascii="Times New Roman" w:hAnsi="Times New Roman" w:cs="Times New Roman"/>
                <w:szCs w:val="22"/>
              </w:rPr>
              <w:t xml:space="preserve"> spp and bioprospecting of associated genes.</w:t>
            </w:r>
          </w:p>
        </w:tc>
        <w:tc>
          <w:tcPr>
            <w:tcW w:w="2119" w:type="dxa"/>
          </w:tcPr>
          <w:p w14:paraId="30266BDC" w14:textId="55FFD5DD"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 xml:space="preserve">Institutional Project, </w:t>
            </w:r>
            <w:r w:rsidRPr="003C6C4F">
              <w:rPr>
                <w:rFonts w:ascii="Times New Roman" w:hAnsi="Times New Roman" w:cs="Times New Roman"/>
                <w:b/>
                <w:bCs/>
                <w:szCs w:val="22"/>
              </w:rPr>
              <w:t>2024-2027</w:t>
            </w:r>
          </w:p>
        </w:tc>
        <w:tc>
          <w:tcPr>
            <w:tcW w:w="2119" w:type="dxa"/>
          </w:tcPr>
          <w:p w14:paraId="4D04A4C6" w14:textId="3F8613BF"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PI</w:t>
            </w:r>
          </w:p>
        </w:tc>
      </w:tr>
      <w:tr w:rsidR="003C6C4F" w14:paraId="4D3DA293" w14:textId="77777777" w:rsidTr="003C6C4F">
        <w:tc>
          <w:tcPr>
            <w:tcW w:w="625" w:type="dxa"/>
          </w:tcPr>
          <w:p w14:paraId="097E1E7A" w14:textId="0CC2AA1B"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2</w:t>
            </w:r>
          </w:p>
        </w:tc>
        <w:tc>
          <w:tcPr>
            <w:tcW w:w="3613" w:type="dxa"/>
          </w:tcPr>
          <w:p w14:paraId="4663E6F7" w14:textId="6BFAC9E9" w:rsidR="003C6C4F" w:rsidRDefault="003C6C4F" w:rsidP="003C6C4F">
            <w:pPr>
              <w:ind w:right="83"/>
              <w:rPr>
                <w:rFonts w:ascii="Times New Roman" w:hAnsi="Times New Roman" w:cs="Times New Roman"/>
                <w:b/>
                <w:bCs/>
                <w:szCs w:val="22"/>
              </w:rPr>
            </w:pPr>
            <w:r w:rsidRPr="003C6C4F">
              <w:rPr>
                <w:rFonts w:ascii="Times New Roman" w:hAnsi="Times New Roman" w:cs="Times New Roman"/>
                <w:szCs w:val="22"/>
              </w:rPr>
              <w:t>Establishment of information resources and prediction servers for the genes related to yield traits, biotic stress and abiotic stress in agriculturally important crops</w:t>
            </w:r>
          </w:p>
        </w:tc>
        <w:tc>
          <w:tcPr>
            <w:tcW w:w="2119" w:type="dxa"/>
          </w:tcPr>
          <w:p w14:paraId="01A077DD" w14:textId="08D0D0FD"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 xml:space="preserve">Institutional Project, </w:t>
            </w:r>
            <w:r w:rsidRPr="003C6C4F">
              <w:rPr>
                <w:rFonts w:ascii="Times New Roman" w:hAnsi="Times New Roman" w:cs="Times New Roman"/>
                <w:b/>
                <w:bCs/>
                <w:szCs w:val="22"/>
              </w:rPr>
              <w:t>2024-2027</w:t>
            </w:r>
          </w:p>
        </w:tc>
        <w:tc>
          <w:tcPr>
            <w:tcW w:w="2119" w:type="dxa"/>
          </w:tcPr>
          <w:p w14:paraId="0422FC81" w14:textId="562AE724"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Co-PI</w:t>
            </w:r>
          </w:p>
        </w:tc>
      </w:tr>
      <w:tr w:rsidR="003C6C4F" w14:paraId="1064C485" w14:textId="77777777" w:rsidTr="003C6C4F">
        <w:tc>
          <w:tcPr>
            <w:tcW w:w="625" w:type="dxa"/>
          </w:tcPr>
          <w:p w14:paraId="5092D234" w14:textId="23047DC4"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3</w:t>
            </w:r>
          </w:p>
        </w:tc>
        <w:tc>
          <w:tcPr>
            <w:tcW w:w="3613" w:type="dxa"/>
          </w:tcPr>
          <w:p w14:paraId="2B96E597" w14:textId="202A9CB5" w:rsidR="003C6C4F" w:rsidRDefault="003C6C4F" w:rsidP="003C6C4F">
            <w:pPr>
              <w:ind w:right="83"/>
              <w:rPr>
                <w:rFonts w:ascii="Times New Roman" w:hAnsi="Times New Roman" w:cs="Times New Roman"/>
                <w:b/>
                <w:bCs/>
                <w:szCs w:val="22"/>
              </w:rPr>
            </w:pPr>
            <w:r w:rsidRPr="003C6C4F">
              <w:rPr>
                <w:rFonts w:ascii="Times New Roman" w:hAnsi="Times New Roman" w:cs="Times New Roman"/>
                <w:szCs w:val="22"/>
              </w:rPr>
              <w:t>Genome Editing for sustainable food systems.</w:t>
            </w:r>
            <w:r>
              <w:rPr>
                <w:rFonts w:ascii="Times New Roman" w:hAnsi="Times New Roman" w:cs="Times New Roman"/>
                <w:szCs w:val="22"/>
              </w:rPr>
              <w:t xml:space="preserve"> (Assigned crop: Urad bean)</w:t>
            </w:r>
          </w:p>
        </w:tc>
        <w:tc>
          <w:tcPr>
            <w:tcW w:w="2119" w:type="dxa"/>
          </w:tcPr>
          <w:p w14:paraId="56F29D62" w14:textId="1440CB5B" w:rsidR="003C6C4F" w:rsidRDefault="003C6C4F" w:rsidP="003C6C4F">
            <w:pPr>
              <w:ind w:right="83"/>
              <w:rPr>
                <w:rFonts w:ascii="Times New Roman" w:hAnsi="Times New Roman" w:cs="Times New Roman"/>
                <w:b/>
                <w:bCs/>
                <w:szCs w:val="22"/>
              </w:rPr>
            </w:pPr>
            <w:r>
              <w:rPr>
                <w:rFonts w:ascii="Times New Roman" w:hAnsi="Times New Roman" w:cs="Times New Roman"/>
                <w:b/>
                <w:bCs/>
                <w:szCs w:val="22"/>
              </w:rPr>
              <w:t>ICAR sponsored</w:t>
            </w:r>
          </w:p>
        </w:tc>
        <w:tc>
          <w:tcPr>
            <w:tcW w:w="2119" w:type="dxa"/>
          </w:tcPr>
          <w:p w14:paraId="348C960A" w14:textId="3B70D98E" w:rsidR="003C6C4F" w:rsidRDefault="003C6C4F" w:rsidP="003C6C4F">
            <w:pPr>
              <w:ind w:right="83"/>
              <w:rPr>
                <w:rFonts w:ascii="Times New Roman" w:hAnsi="Times New Roman" w:cs="Times New Roman"/>
                <w:b/>
                <w:bCs/>
                <w:szCs w:val="22"/>
              </w:rPr>
            </w:pPr>
            <w:r w:rsidRPr="003C6C4F">
              <w:rPr>
                <w:rFonts w:ascii="Times New Roman" w:hAnsi="Times New Roman" w:cs="Times New Roman"/>
                <w:b/>
                <w:bCs/>
                <w:szCs w:val="22"/>
              </w:rPr>
              <w:t>Co-PI</w:t>
            </w:r>
          </w:p>
        </w:tc>
      </w:tr>
    </w:tbl>
    <w:p w14:paraId="4068F3A8" w14:textId="0CE78972" w:rsidR="003C6C4F" w:rsidRDefault="003C6C4F">
      <w:r>
        <w:t xml:space="preserve"> </w:t>
      </w:r>
    </w:p>
    <w:p w14:paraId="29909F20" w14:textId="54B9704D" w:rsidR="003C6C4F" w:rsidRPr="003C6C4F" w:rsidRDefault="003C6C4F">
      <w:pPr>
        <w:rPr>
          <w:rFonts w:ascii="Times New Roman" w:hAnsi="Times New Roman" w:cs="Times New Roman"/>
          <w:b/>
          <w:bCs/>
          <w:u w:val="single"/>
        </w:rPr>
      </w:pPr>
      <w:r w:rsidRPr="003C6C4F">
        <w:rPr>
          <w:rFonts w:ascii="Times New Roman" w:hAnsi="Times New Roman" w:cs="Times New Roman"/>
          <w:b/>
          <w:bCs/>
          <w:u w:val="single"/>
        </w:rPr>
        <w:t>Expertise</w:t>
      </w:r>
    </w:p>
    <w:p w14:paraId="69162917" w14:textId="210D73C0" w:rsidR="003C6C4F" w:rsidRPr="003C6C4F" w:rsidRDefault="003C6C4F">
      <w:pPr>
        <w:rPr>
          <w:rFonts w:ascii="Times New Roman" w:hAnsi="Times New Roman" w:cs="Times New Roman"/>
        </w:rPr>
      </w:pPr>
      <w:r w:rsidRPr="003C6C4F">
        <w:rPr>
          <w:rFonts w:ascii="Times New Roman" w:hAnsi="Times New Roman" w:cs="Times New Roman"/>
        </w:rPr>
        <w:t>1. Identification, morphological and molecular characterization of different plant pathogens</w:t>
      </w:r>
    </w:p>
    <w:p w14:paraId="1C1E5FA0" w14:textId="503B73F7" w:rsidR="003C6C4F" w:rsidRPr="003C6C4F" w:rsidRDefault="003C6C4F">
      <w:pPr>
        <w:rPr>
          <w:rFonts w:ascii="Times New Roman" w:hAnsi="Times New Roman" w:cs="Times New Roman"/>
        </w:rPr>
      </w:pPr>
      <w:r w:rsidRPr="003C6C4F">
        <w:rPr>
          <w:rFonts w:ascii="Times New Roman" w:hAnsi="Times New Roman" w:cs="Times New Roman"/>
        </w:rPr>
        <w:t>2. dsRNA designing, preparation and its conjugation with nanoparticles and testing bio efficacy</w:t>
      </w:r>
    </w:p>
    <w:p w14:paraId="638CC6B4" w14:textId="3A7420BB" w:rsidR="003C6C4F" w:rsidRPr="003C6C4F" w:rsidRDefault="003C6C4F">
      <w:pPr>
        <w:rPr>
          <w:rFonts w:ascii="Times New Roman" w:hAnsi="Times New Roman" w:cs="Times New Roman"/>
        </w:rPr>
      </w:pPr>
      <w:r w:rsidRPr="003C6C4F">
        <w:rPr>
          <w:rFonts w:ascii="Times New Roman" w:hAnsi="Times New Roman" w:cs="Times New Roman"/>
        </w:rPr>
        <w:t>3. Maintenance of fungal and viral culture associated with plant diseases</w:t>
      </w:r>
    </w:p>
    <w:sectPr w:rsidR="003C6C4F" w:rsidRPr="003C6C4F" w:rsidSect="00DC6C88">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210D"/>
    <w:multiLevelType w:val="hybridMultilevel"/>
    <w:tmpl w:val="3348C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60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N" w:vendorID="64" w:dllVersion="6" w:nlCheck="1" w:checkStyle="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2E"/>
    <w:rsid w:val="00003B03"/>
    <w:rsid w:val="00032624"/>
    <w:rsid w:val="000A2259"/>
    <w:rsid w:val="00122543"/>
    <w:rsid w:val="0014012B"/>
    <w:rsid w:val="001C21BF"/>
    <w:rsid w:val="00214491"/>
    <w:rsid w:val="00236C3F"/>
    <w:rsid w:val="00270826"/>
    <w:rsid w:val="002E4BE9"/>
    <w:rsid w:val="00314EE3"/>
    <w:rsid w:val="0032799D"/>
    <w:rsid w:val="0035112E"/>
    <w:rsid w:val="003912DF"/>
    <w:rsid w:val="003C4F20"/>
    <w:rsid w:val="003C5611"/>
    <w:rsid w:val="003C6C4F"/>
    <w:rsid w:val="003C782D"/>
    <w:rsid w:val="00421F18"/>
    <w:rsid w:val="00447AF6"/>
    <w:rsid w:val="00604CA7"/>
    <w:rsid w:val="007A7B95"/>
    <w:rsid w:val="007F4002"/>
    <w:rsid w:val="009C2CDF"/>
    <w:rsid w:val="009D5919"/>
    <w:rsid w:val="00A6510D"/>
    <w:rsid w:val="00A65E33"/>
    <w:rsid w:val="00B60027"/>
    <w:rsid w:val="00B80D3E"/>
    <w:rsid w:val="00C068FB"/>
    <w:rsid w:val="00DC6C88"/>
    <w:rsid w:val="00E2366B"/>
    <w:rsid w:val="00ED2841"/>
    <w:rsid w:val="00EF3B31"/>
    <w:rsid w:val="00F25306"/>
    <w:rsid w:val="00F376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9E83"/>
  <w15:chartTrackingRefBased/>
  <w15:docId w15:val="{BAA30914-0206-452D-AD75-60D65787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C6C8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paragraph" w:styleId="Heading5">
    <w:name w:val="heading 5"/>
    <w:basedOn w:val="Normal"/>
    <w:next w:val="Normal"/>
    <w:link w:val="Heading5Char"/>
    <w:uiPriority w:val="9"/>
    <w:semiHidden/>
    <w:unhideWhenUsed/>
    <w:qFormat/>
    <w:rsid w:val="00DC6C8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6C88"/>
    <w:rPr>
      <w:rFonts w:ascii="Times New Roman" w:eastAsia="Times New Roman" w:hAnsi="Times New Roman" w:cs="Times New Roman"/>
      <w:b/>
      <w:bCs/>
      <w:kern w:val="0"/>
      <w:sz w:val="24"/>
      <w:szCs w:val="24"/>
      <w:lang w:eastAsia="en-IN"/>
      <w14:ligatures w14:val="none"/>
    </w:rPr>
  </w:style>
  <w:style w:type="character" w:customStyle="1" w:styleId="Heading5Char">
    <w:name w:val="Heading 5 Char"/>
    <w:basedOn w:val="DefaultParagraphFont"/>
    <w:link w:val="Heading5"/>
    <w:uiPriority w:val="9"/>
    <w:semiHidden/>
    <w:rsid w:val="00DC6C88"/>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3C6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3577">
      <w:bodyDiv w:val="1"/>
      <w:marLeft w:val="0"/>
      <w:marRight w:val="0"/>
      <w:marTop w:val="0"/>
      <w:marBottom w:val="0"/>
      <w:divBdr>
        <w:top w:val="none" w:sz="0" w:space="0" w:color="auto"/>
        <w:left w:val="none" w:sz="0" w:space="0" w:color="auto"/>
        <w:bottom w:val="none" w:sz="0" w:space="0" w:color="auto"/>
        <w:right w:val="none" w:sz="0" w:space="0" w:color="auto"/>
      </w:divBdr>
      <w:divsChild>
        <w:div w:id="1460950189">
          <w:marLeft w:val="0"/>
          <w:marRight w:val="0"/>
          <w:marTop w:val="0"/>
          <w:marBottom w:val="0"/>
          <w:divBdr>
            <w:top w:val="none" w:sz="0" w:space="0" w:color="auto"/>
            <w:left w:val="none" w:sz="0" w:space="0" w:color="auto"/>
            <w:bottom w:val="none" w:sz="0" w:space="0" w:color="auto"/>
            <w:right w:val="none" w:sz="0" w:space="0" w:color="auto"/>
          </w:divBdr>
        </w:div>
      </w:divsChild>
    </w:div>
    <w:div w:id="726493425">
      <w:bodyDiv w:val="1"/>
      <w:marLeft w:val="0"/>
      <w:marRight w:val="0"/>
      <w:marTop w:val="0"/>
      <w:marBottom w:val="0"/>
      <w:divBdr>
        <w:top w:val="none" w:sz="0" w:space="0" w:color="auto"/>
        <w:left w:val="none" w:sz="0" w:space="0" w:color="auto"/>
        <w:bottom w:val="none" w:sz="0" w:space="0" w:color="auto"/>
        <w:right w:val="none" w:sz="0" w:space="0" w:color="auto"/>
      </w:divBdr>
    </w:div>
    <w:div w:id="1076509481">
      <w:bodyDiv w:val="1"/>
      <w:marLeft w:val="0"/>
      <w:marRight w:val="0"/>
      <w:marTop w:val="0"/>
      <w:marBottom w:val="0"/>
      <w:divBdr>
        <w:top w:val="none" w:sz="0" w:space="0" w:color="auto"/>
        <w:left w:val="none" w:sz="0" w:space="0" w:color="auto"/>
        <w:bottom w:val="none" w:sz="0" w:space="0" w:color="auto"/>
        <w:right w:val="none" w:sz="0" w:space="0" w:color="auto"/>
      </w:divBdr>
    </w:div>
    <w:div w:id="1110978058">
      <w:bodyDiv w:val="1"/>
      <w:marLeft w:val="0"/>
      <w:marRight w:val="0"/>
      <w:marTop w:val="0"/>
      <w:marBottom w:val="0"/>
      <w:divBdr>
        <w:top w:val="none" w:sz="0" w:space="0" w:color="auto"/>
        <w:left w:val="none" w:sz="0" w:space="0" w:color="auto"/>
        <w:bottom w:val="none" w:sz="0" w:space="0" w:color="auto"/>
        <w:right w:val="none" w:sz="0" w:space="0" w:color="auto"/>
      </w:divBdr>
    </w:div>
    <w:div w:id="1314675812">
      <w:bodyDiv w:val="1"/>
      <w:marLeft w:val="0"/>
      <w:marRight w:val="0"/>
      <w:marTop w:val="0"/>
      <w:marBottom w:val="0"/>
      <w:divBdr>
        <w:top w:val="none" w:sz="0" w:space="0" w:color="auto"/>
        <w:left w:val="none" w:sz="0" w:space="0" w:color="auto"/>
        <w:bottom w:val="none" w:sz="0" w:space="0" w:color="auto"/>
        <w:right w:val="none" w:sz="0" w:space="0" w:color="auto"/>
      </w:divBdr>
    </w:div>
    <w:div w:id="1380325175">
      <w:bodyDiv w:val="1"/>
      <w:marLeft w:val="0"/>
      <w:marRight w:val="0"/>
      <w:marTop w:val="0"/>
      <w:marBottom w:val="0"/>
      <w:divBdr>
        <w:top w:val="none" w:sz="0" w:space="0" w:color="auto"/>
        <w:left w:val="none" w:sz="0" w:space="0" w:color="auto"/>
        <w:bottom w:val="none" w:sz="0" w:space="0" w:color="auto"/>
        <w:right w:val="none" w:sz="0" w:space="0" w:color="auto"/>
      </w:divBdr>
      <w:divsChild>
        <w:div w:id="134689120">
          <w:marLeft w:val="0"/>
          <w:marRight w:val="0"/>
          <w:marTop w:val="0"/>
          <w:marBottom w:val="0"/>
          <w:divBdr>
            <w:top w:val="none" w:sz="0" w:space="0" w:color="auto"/>
            <w:left w:val="none" w:sz="0" w:space="0" w:color="auto"/>
            <w:bottom w:val="none" w:sz="0" w:space="0" w:color="auto"/>
            <w:right w:val="none" w:sz="0" w:space="0" w:color="auto"/>
          </w:divBdr>
        </w:div>
      </w:divsChild>
    </w:div>
    <w:div w:id="19162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biplab sarkar</cp:lastModifiedBy>
  <cp:revision>2</cp:revision>
  <cp:lastPrinted>2023-06-27T04:59:00Z</cp:lastPrinted>
  <dcterms:created xsi:type="dcterms:W3CDTF">2024-12-30T10:28:00Z</dcterms:created>
  <dcterms:modified xsi:type="dcterms:W3CDTF">2024-12-30T10:28:00Z</dcterms:modified>
</cp:coreProperties>
</file>